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E2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宋体" w:hAnsi="宋体" w:eastAsia="方正小标宋简体" w:cs="Times New Roman"/>
          <w:sz w:val="44"/>
          <w:szCs w:val="44"/>
          <w:highlight w:val="none"/>
          <w:lang w:val="en-US" w:eastAsia="zh-CN"/>
        </w:rPr>
        <w:t>新疆农业大学出差审批单</w:t>
      </w:r>
    </w:p>
    <w:p w14:paraId="20550D4C">
      <w:pPr>
        <w:pStyle w:val="7"/>
        <w:rPr>
          <w:rFonts w:hint="default" w:ascii="宋体" w:hAnsi="宋体"/>
          <w:lang w:val="en-US" w:eastAsia="zh-CN"/>
        </w:rPr>
      </w:pPr>
    </w:p>
    <w:tbl>
      <w:tblPr>
        <w:tblStyle w:val="5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20"/>
        <w:gridCol w:w="1575"/>
        <w:gridCol w:w="2669"/>
      </w:tblGrid>
      <w:tr w14:paraId="3F85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E8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86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B7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FFC19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62A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5A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职务（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职称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0B8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1D4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同行人数</w:t>
            </w: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BA8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55B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74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2A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7CC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6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出差事由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921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DF3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D4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出差时间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60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79E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7A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起止行程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7C0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51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17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使用交通工具情况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C2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乘坐营运交通工具</w:t>
            </w:r>
          </w:p>
          <w:p w14:paraId="2BE835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□飞机  □火车  □汽车  □轮船  □其他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</w:t>
            </w:r>
          </w:p>
          <w:p w14:paraId="069E40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单位派车车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号：            司机：</w:t>
            </w:r>
          </w:p>
          <w:p w14:paraId="789C09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其他（需注明）：</w:t>
            </w:r>
          </w:p>
        </w:tc>
      </w:tr>
      <w:tr w14:paraId="3DA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5DDE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租赁车辆出差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A2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租车牌号：</w:t>
            </w:r>
          </w:p>
        </w:tc>
        <w:tc>
          <w:tcPr>
            <w:tcW w:w="42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FA6C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预计城际间里程数：</w:t>
            </w:r>
          </w:p>
        </w:tc>
      </w:tr>
      <w:tr w14:paraId="76F1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19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D50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车辆租赁方式：□租赁公司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□私车</w:t>
            </w:r>
          </w:p>
        </w:tc>
      </w:tr>
      <w:tr w14:paraId="4A36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D0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自驾车出差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D2B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驾车牌号：</w:t>
            </w:r>
          </w:p>
        </w:tc>
        <w:tc>
          <w:tcPr>
            <w:tcW w:w="4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CE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预计城际间里程数：</w:t>
            </w:r>
          </w:p>
        </w:tc>
      </w:tr>
      <w:tr w14:paraId="33DF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26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541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出差人员诚信承诺</w:t>
            </w:r>
          </w:p>
        </w:tc>
        <w:tc>
          <w:tcPr>
            <w:tcW w:w="6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EA11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 w:eastAsia="zh-CN"/>
              </w:rPr>
              <w:t>本人证明以上出差事项合法合规、内容真实合理，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承担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  <w:lang w:eastAsia="zh-CN"/>
              </w:rPr>
              <w:t>相应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highlight w:val="none"/>
              </w:rPr>
              <w:t>责任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 w:eastAsia="zh-CN"/>
              </w:rPr>
              <w:t>；若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租赁车辆或自驾车出差，本人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 w:eastAsia="zh-CN"/>
              </w:rPr>
              <w:t>充分认识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外出调研中的车辆交通风险，并将谨慎提示驾车人员安全驾驶、管理约束外出人员车内影响安全行车的行为，车辆手续齐全，已购有车险，乘车人已购有交通意外险。</w:t>
            </w:r>
          </w:p>
          <w:p w14:paraId="3E54EC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2888F4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出差人员（签名）：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zh-CN"/>
              </w:rPr>
              <w:t xml:space="preserve">                   年   月   日</w:t>
            </w:r>
          </w:p>
        </w:tc>
      </w:tr>
    </w:tbl>
    <w:p w14:paraId="474345A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仿宋_GB2312" w:cs="仿宋_GB2312"/>
          <w:b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eastAsia="zh-CN"/>
        </w:rPr>
        <w:t>备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</w:rPr>
        <w:t>注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eastAsia="zh-CN"/>
        </w:rPr>
        <w:t>：请事前办理审批手续。差旅费报销时需携带本单，作为报销依据。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处级及以上领导干部报销差旅费时，只需提供《领导干部请销假审批表》</w:t>
      </w:r>
    </w:p>
    <w:p w14:paraId="4FB2F2F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zh-CN" w:eastAsia="zh-CN"/>
        </w:rPr>
        <w:t xml:space="preserve">单位负责人签字：           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zh-CN" w:eastAsia="zh-CN"/>
        </w:rPr>
        <w:t>项目负责人签字：</w:t>
      </w:r>
    </w:p>
    <w:p w14:paraId="1E6D17C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zh-CN" w:eastAsia="zh-CN"/>
        </w:rPr>
        <w:t xml:space="preserve">签字时间：                </w:t>
      </w:r>
      <w:bookmarkStart w:id="0" w:name="_GoBack"/>
      <w:bookmarkEnd w:id="0"/>
      <w:r>
        <w:rPr>
          <w:rFonts w:hint="eastAsia" w:ascii="宋体" w:hAnsi="宋体" w:eastAsia="仿宋_GB2312" w:cs="仿宋_GB2312"/>
          <w:color w:val="000000"/>
          <w:spacing w:val="-6"/>
          <w:kern w:val="0"/>
          <w:sz w:val="24"/>
          <w:szCs w:val="24"/>
          <w:highlight w:val="none"/>
          <w:lang w:val="zh-CN" w:eastAsia="zh-CN"/>
        </w:rPr>
        <w:t xml:space="preserve">                签字时间</w:t>
      </w:r>
    </w:p>
    <w:sectPr>
      <w:pgSz w:w="11906" w:h="16838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FA92D3-C05B-41DB-8CE4-E7919BFCF0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45E385-115A-4E4E-B7B6-F686ED39B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mEzNzQ4ZTA2Njk1YmVkMGU5ZjNmMDkzMzRkZjUifQ=="/>
  </w:docVars>
  <w:rsids>
    <w:rsidRoot w:val="004F0B0F"/>
    <w:rsid w:val="004F0B0F"/>
    <w:rsid w:val="00AD0785"/>
    <w:rsid w:val="0A982B68"/>
    <w:rsid w:val="143218D7"/>
    <w:rsid w:val="320F406E"/>
    <w:rsid w:val="32CD697B"/>
    <w:rsid w:val="3352051F"/>
    <w:rsid w:val="33B676BD"/>
    <w:rsid w:val="360C5B78"/>
    <w:rsid w:val="4FB178F8"/>
    <w:rsid w:val="53FC7AA9"/>
    <w:rsid w:val="69E855CE"/>
    <w:rsid w:val="732518E2"/>
    <w:rsid w:val="758F22BE"/>
    <w:rsid w:val="76376F0D"/>
    <w:rsid w:val="7F9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ind w:firstLine="880" w:firstLineChars="200"/>
      <w:jc w:val="left"/>
    </w:pPr>
    <w:rPr>
      <w:rFonts w:ascii="Arial" w:hAnsi="Arial" w:eastAsia="黑体" w:cs="Times New Roman"/>
      <w:sz w:val="32"/>
      <w:szCs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next w:val="8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8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377</Words>
  <Characters>380</Characters>
  <Lines>1</Lines>
  <Paragraphs>1</Paragraphs>
  <TotalTime>55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86638</cp:lastModifiedBy>
  <cp:lastPrinted>2025-10-16T05:37:00Z</cp:lastPrinted>
  <dcterms:modified xsi:type="dcterms:W3CDTF">2026-04-02T11:24:26Z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FB3FDDEF23E246739A98D5A4AA8F247E_13</vt:lpwstr>
  </property>
  <property fmtid="{D5CDD505-2E9C-101B-9397-08002B2CF9AE}" pid="4" name="KSOTemplateDocerSaveRecord">
    <vt:lpwstr>eyJoZGlkIjoiOGExOGY4YWViMzU2NDdkNjIzODIwOWMxNzkzZjcwYTEiLCJ1c2VySWQiOiIxNjc3OTE3NDQ0In0=</vt:lpwstr>
  </property>
</Properties>
</file>